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CFDB" w14:textId="77777777" w:rsidR="00D86B8A" w:rsidRDefault="00D86B8A" w:rsidP="00D86B8A">
      <w:pPr>
        <w:jc w:val="both"/>
        <w:rPr>
          <w:b/>
          <w:bCs/>
        </w:rPr>
      </w:pPr>
      <w:r>
        <w:rPr>
          <w:b/>
          <w:bCs/>
        </w:rPr>
        <w:t>Załącznik nr 2 - Oferta cenowa</w:t>
      </w:r>
    </w:p>
    <w:p w14:paraId="31AEF840" w14:textId="77777777" w:rsidR="00D86B8A" w:rsidRPr="00B125D6" w:rsidRDefault="00D86B8A" w:rsidP="00D86B8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125D6">
        <w:rPr>
          <w:b/>
          <w:bCs/>
        </w:rPr>
        <w:t>Informacje o Dostawcy</w:t>
      </w:r>
    </w:p>
    <w:p w14:paraId="2076741D" w14:textId="77777777" w:rsidR="00D86B8A" w:rsidRDefault="00D86B8A" w:rsidP="00D86B8A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4"/>
      </w:tblGrid>
      <w:tr w:rsidR="00D86B8A" w14:paraId="3AD7DF42" w14:textId="77777777" w:rsidTr="002640FD">
        <w:tc>
          <w:tcPr>
            <w:tcW w:w="2536" w:type="dxa"/>
          </w:tcPr>
          <w:p w14:paraId="7B512D3C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125D6">
              <w:rPr>
                <w:b/>
                <w:bCs/>
              </w:rPr>
              <w:t>Nazwa Firmy</w:t>
            </w:r>
          </w:p>
        </w:tc>
        <w:tc>
          <w:tcPr>
            <w:tcW w:w="5806" w:type="dxa"/>
          </w:tcPr>
          <w:p w14:paraId="7441598B" w14:textId="77777777" w:rsidR="00D86B8A" w:rsidRDefault="00D86B8A" w:rsidP="002640FD">
            <w:pPr>
              <w:pStyle w:val="Akapitzlist"/>
              <w:ind w:left="0"/>
              <w:jc w:val="both"/>
            </w:pPr>
          </w:p>
          <w:p w14:paraId="0A15285A" w14:textId="77777777" w:rsidR="00D86B8A" w:rsidRDefault="00D86B8A" w:rsidP="002640FD">
            <w:pPr>
              <w:pStyle w:val="Akapitzlist"/>
              <w:ind w:left="0"/>
              <w:jc w:val="both"/>
            </w:pPr>
          </w:p>
          <w:p w14:paraId="68B9CC1A" w14:textId="77777777" w:rsidR="00D86B8A" w:rsidRDefault="00D86B8A" w:rsidP="002640FD">
            <w:pPr>
              <w:pStyle w:val="Akapitzlist"/>
              <w:ind w:left="0"/>
              <w:jc w:val="both"/>
            </w:pPr>
          </w:p>
        </w:tc>
      </w:tr>
      <w:tr w:rsidR="00D86B8A" w14:paraId="6E056DA0" w14:textId="77777777" w:rsidTr="002640FD">
        <w:tc>
          <w:tcPr>
            <w:tcW w:w="2536" w:type="dxa"/>
          </w:tcPr>
          <w:p w14:paraId="069CAA57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125D6">
              <w:rPr>
                <w:b/>
                <w:bCs/>
              </w:rPr>
              <w:t>Adres</w:t>
            </w:r>
          </w:p>
          <w:p w14:paraId="77AD26C5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48B54ADA" w14:textId="77777777" w:rsidR="00D86B8A" w:rsidRDefault="00D86B8A" w:rsidP="002640FD">
            <w:pPr>
              <w:pStyle w:val="Akapitzlist"/>
              <w:ind w:left="0"/>
              <w:jc w:val="both"/>
            </w:pPr>
          </w:p>
        </w:tc>
      </w:tr>
      <w:tr w:rsidR="00D86B8A" w14:paraId="0CE3E803" w14:textId="77777777" w:rsidTr="002640FD">
        <w:tc>
          <w:tcPr>
            <w:tcW w:w="2536" w:type="dxa"/>
          </w:tcPr>
          <w:p w14:paraId="26596E40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  <w:p w14:paraId="05B82299" w14:textId="4FE74539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0413F67E" w14:textId="77777777" w:rsidR="00D86B8A" w:rsidRDefault="00D86B8A" w:rsidP="002640FD">
            <w:pPr>
              <w:pStyle w:val="Akapitzlist"/>
              <w:ind w:left="0"/>
              <w:jc w:val="both"/>
            </w:pPr>
          </w:p>
        </w:tc>
      </w:tr>
      <w:tr w:rsidR="00D86B8A" w14:paraId="6AE49482" w14:textId="77777777" w:rsidTr="002640FD">
        <w:tc>
          <w:tcPr>
            <w:tcW w:w="2536" w:type="dxa"/>
          </w:tcPr>
          <w:p w14:paraId="614B8A8F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125D6">
              <w:rPr>
                <w:b/>
                <w:bCs/>
              </w:rPr>
              <w:t>NIP/REGON/KRS</w:t>
            </w:r>
          </w:p>
          <w:p w14:paraId="2F73985D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00A8E84D" w14:textId="77777777" w:rsidR="00D86B8A" w:rsidRDefault="00D86B8A" w:rsidP="002640FD">
            <w:pPr>
              <w:pStyle w:val="Akapitzlist"/>
              <w:ind w:left="0"/>
              <w:jc w:val="both"/>
            </w:pPr>
          </w:p>
        </w:tc>
      </w:tr>
      <w:tr w:rsidR="00D86B8A" w14:paraId="7F61BCCD" w14:textId="77777777" w:rsidTr="002640FD">
        <w:tc>
          <w:tcPr>
            <w:tcW w:w="2536" w:type="dxa"/>
          </w:tcPr>
          <w:p w14:paraId="5E222474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125D6">
              <w:rPr>
                <w:b/>
                <w:bCs/>
              </w:rPr>
              <w:t>Imię i nazwisko osoby do kontaktu</w:t>
            </w:r>
          </w:p>
          <w:p w14:paraId="5EDD6ACD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6F57338E" w14:textId="77777777" w:rsidR="00D86B8A" w:rsidRDefault="00D86B8A" w:rsidP="002640FD">
            <w:pPr>
              <w:pStyle w:val="Akapitzlist"/>
              <w:ind w:left="0"/>
              <w:jc w:val="both"/>
            </w:pPr>
          </w:p>
        </w:tc>
      </w:tr>
      <w:tr w:rsidR="00D86B8A" w:rsidRPr="00B125D6" w14:paraId="626A3925" w14:textId="77777777" w:rsidTr="002640FD">
        <w:tc>
          <w:tcPr>
            <w:tcW w:w="2536" w:type="dxa"/>
          </w:tcPr>
          <w:p w14:paraId="63950C2A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125D6">
              <w:rPr>
                <w:b/>
                <w:bCs/>
              </w:rPr>
              <w:t>Adres e-mail i nr telefonu osoby do kontaktu</w:t>
            </w:r>
          </w:p>
          <w:p w14:paraId="6800A5A9" w14:textId="77777777" w:rsidR="00D86B8A" w:rsidRPr="00B125D6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7BE02EA4" w14:textId="77777777" w:rsidR="00D86B8A" w:rsidRPr="00B125D6" w:rsidRDefault="00D86B8A" w:rsidP="002640FD">
            <w:pPr>
              <w:pStyle w:val="Akapitzlist"/>
              <w:ind w:left="0"/>
              <w:jc w:val="both"/>
            </w:pPr>
          </w:p>
        </w:tc>
      </w:tr>
    </w:tbl>
    <w:p w14:paraId="201F2C1E" w14:textId="77777777" w:rsidR="00D86B8A" w:rsidRPr="00B125D6" w:rsidRDefault="00D86B8A" w:rsidP="00D86B8A">
      <w:pPr>
        <w:pStyle w:val="Akapitzlist"/>
        <w:jc w:val="both"/>
      </w:pPr>
    </w:p>
    <w:p w14:paraId="66EC2F0C" w14:textId="77777777" w:rsidR="00D86B8A" w:rsidRPr="00B125D6" w:rsidRDefault="00D86B8A" w:rsidP="00D86B8A">
      <w:pPr>
        <w:pStyle w:val="Akapitzlist"/>
        <w:jc w:val="both"/>
      </w:pPr>
    </w:p>
    <w:p w14:paraId="0DD5C963" w14:textId="77777777" w:rsidR="00D86B8A" w:rsidRDefault="00D86B8A" w:rsidP="00D86B8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125D6">
        <w:rPr>
          <w:b/>
          <w:bCs/>
        </w:rPr>
        <w:t xml:space="preserve">Oferta cenowa i terminowa </w:t>
      </w:r>
    </w:p>
    <w:p w14:paraId="5D9B8F43" w14:textId="77777777" w:rsidR="00D86B8A" w:rsidRDefault="00D86B8A" w:rsidP="00D86B8A">
      <w:pPr>
        <w:pStyle w:val="Akapitzlist"/>
        <w:jc w:val="both"/>
      </w:pPr>
      <w:r>
        <w:t>Cena stacji obejmuje wliczoną gwarancję na okres 5 lat od dnia uruchomienia stacji oraz koszty przeglądów okresowych przez okres 5 lat od dnia uruchomienia stacji. Zamawiający dysponuje samochodem wyposażonym w HDS, który może zostać wykorzystany do rozładunku i montażu stacji.</w:t>
      </w:r>
    </w:p>
    <w:p w14:paraId="33D3F54D" w14:textId="77777777" w:rsidR="00D86B8A" w:rsidRPr="003A31DC" w:rsidRDefault="00D86B8A" w:rsidP="00D86B8A">
      <w:pPr>
        <w:pStyle w:val="Akapitzlist"/>
        <w:jc w:val="both"/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27"/>
        <w:gridCol w:w="820"/>
        <w:gridCol w:w="1598"/>
        <w:gridCol w:w="1560"/>
        <w:gridCol w:w="1701"/>
        <w:gridCol w:w="2268"/>
      </w:tblGrid>
      <w:tr w:rsidR="00D86B8A" w14:paraId="4D559144" w14:textId="77777777" w:rsidTr="002640FD">
        <w:tc>
          <w:tcPr>
            <w:tcW w:w="2827" w:type="dxa"/>
          </w:tcPr>
          <w:p w14:paraId="65765D64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bookmarkStart w:id="0" w:name="_Hlk130287925"/>
            <w:r>
              <w:rPr>
                <w:b/>
                <w:bCs/>
              </w:rPr>
              <w:t>Nazwa</w:t>
            </w:r>
          </w:p>
        </w:tc>
        <w:tc>
          <w:tcPr>
            <w:tcW w:w="820" w:type="dxa"/>
          </w:tcPr>
          <w:p w14:paraId="08E9BE0B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(szt.)</w:t>
            </w:r>
          </w:p>
        </w:tc>
        <w:tc>
          <w:tcPr>
            <w:tcW w:w="1598" w:type="dxa"/>
          </w:tcPr>
          <w:p w14:paraId="0A2C5104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netto w PLN</w:t>
            </w:r>
          </w:p>
        </w:tc>
        <w:tc>
          <w:tcPr>
            <w:tcW w:w="1560" w:type="dxa"/>
          </w:tcPr>
          <w:p w14:paraId="612CAF96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 w PLN</w:t>
            </w:r>
          </w:p>
        </w:tc>
        <w:tc>
          <w:tcPr>
            <w:tcW w:w="1701" w:type="dxa"/>
          </w:tcPr>
          <w:p w14:paraId="0A5902FC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2268" w:type="dxa"/>
          </w:tcPr>
          <w:p w14:paraId="13D429D5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86B8A" w14:paraId="1566CCD0" w14:textId="77777777" w:rsidTr="002640FD">
        <w:tc>
          <w:tcPr>
            <w:tcW w:w="2827" w:type="dxa"/>
          </w:tcPr>
          <w:p w14:paraId="66B2C314" w14:textId="77777777" w:rsidR="00D86B8A" w:rsidRPr="009A1D8C" w:rsidRDefault="00D86B8A" w:rsidP="002640FD">
            <w:pPr>
              <w:pStyle w:val="Akapitzlist"/>
              <w:ind w:left="0"/>
              <w:jc w:val="both"/>
            </w:pPr>
            <w:r w:rsidRPr="009A1D8C">
              <w:t xml:space="preserve">Stacja ładowania </w:t>
            </w:r>
            <w:r>
              <w:t>o mocy 120 kW z dwoma złączami DC typu Combo 2 oraz z min. Jednym gniazdem AC Typ 2</w:t>
            </w:r>
          </w:p>
        </w:tc>
        <w:tc>
          <w:tcPr>
            <w:tcW w:w="820" w:type="dxa"/>
          </w:tcPr>
          <w:p w14:paraId="72F2CD40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14:paraId="67B8FB2C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3E88A89E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BB982E0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36DE9E2C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D86B8A" w14:paraId="7279B304" w14:textId="77777777" w:rsidTr="002640FD">
        <w:tc>
          <w:tcPr>
            <w:tcW w:w="2827" w:type="dxa"/>
          </w:tcPr>
          <w:p w14:paraId="23CBFE56" w14:textId="77777777" w:rsidR="00D86B8A" w:rsidRPr="009A1D8C" w:rsidRDefault="00D86B8A" w:rsidP="002640FD">
            <w:pPr>
              <w:pStyle w:val="Akapitzlist"/>
              <w:ind w:left="0"/>
              <w:jc w:val="both"/>
            </w:pPr>
            <w:r w:rsidRPr="009A1D8C">
              <w:t>Moduł płatności</w:t>
            </w:r>
            <w:r>
              <w:t xml:space="preserve"> bezpośredniej pozwalający na akceptację transakcji kartą płatniczą użytkownika wraz z oprogramowaniem</w:t>
            </w:r>
          </w:p>
        </w:tc>
        <w:tc>
          <w:tcPr>
            <w:tcW w:w="820" w:type="dxa"/>
          </w:tcPr>
          <w:p w14:paraId="63E8FA9D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14:paraId="7BE33CE9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57A4BBB7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5C24C19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69EE3525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D86B8A" w14:paraId="4CA3DE3D" w14:textId="77777777" w:rsidTr="002640FD">
        <w:tc>
          <w:tcPr>
            <w:tcW w:w="2827" w:type="dxa"/>
          </w:tcPr>
          <w:p w14:paraId="41D593D8" w14:textId="77777777" w:rsidR="00D86B8A" w:rsidRPr="00E20CD3" w:rsidRDefault="00D86B8A" w:rsidP="002640FD">
            <w:pPr>
              <w:pStyle w:val="Akapitzlist"/>
              <w:ind w:left="0"/>
              <w:jc w:val="both"/>
            </w:pPr>
            <w:r w:rsidRPr="00E20CD3">
              <w:t xml:space="preserve">Licencja oprogramowania na okres 5 lat od </w:t>
            </w:r>
            <w:r>
              <w:t xml:space="preserve">dnia </w:t>
            </w:r>
            <w:r w:rsidRPr="00E20CD3">
              <w:t>uruchomienia stacji</w:t>
            </w:r>
          </w:p>
        </w:tc>
        <w:tc>
          <w:tcPr>
            <w:tcW w:w="820" w:type="dxa"/>
          </w:tcPr>
          <w:p w14:paraId="399594D2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14:paraId="3A7AFD7A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1B5B0C36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EF033C2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FFE5F89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D86B8A" w14:paraId="2D11852B" w14:textId="77777777" w:rsidTr="002640FD">
        <w:tc>
          <w:tcPr>
            <w:tcW w:w="2827" w:type="dxa"/>
          </w:tcPr>
          <w:p w14:paraId="4591B156" w14:textId="77777777" w:rsidR="00D86B8A" w:rsidRPr="00AB312E" w:rsidRDefault="00D86B8A" w:rsidP="002640FD">
            <w:pPr>
              <w:pStyle w:val="Akapitzlist"/>
              <w:ind w:left="0"/>
              <w:jc w:val="both"/>
            </w:pPr>
            <w:r>
              <w:t>Fundament</w:t>
            </w:r>
            <w:r w:rsidRPr="00AB312E">
              <w:t xml:space="preserve"> </w:t>
            </w:r>
          </w:p>
        </w:tc>
        <w:tc>
          <w:tcPr>
            <w:tcW w:w="820" w:type="dxa"/>
          </w:tcPr>
          <w:p w14:paraId="014D0EA8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14:paraId="0437F16A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713533B1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10CFDE1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0A745C9C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D86B8A" w14:paraId="4105AC5F" w14:textId="77777777" w:rsidTr="002640FD">
        <w:tc>
          <w:tcPr>
            <w:tcW w:w="2827" w:type="dxa"/>
          </w:tcPr>
          <w:p w14:paraId="142E9AD1" w14:textId="77777777" w:rsidR="00D86B8A" w:rsidRPr="00605CDB" w:rsidRDefault="00D86B8A" w:rsidP="002640FD">
            <w:pPr>
              <w:pStyle w:val="Akapitzlist"/>
              <w:ind w:left="0"/>
              <w:jc w:val="both"/>
            </w:pPr>
            <w:r w:rsidRPr="00605CDB">
              <w:t>Transport,</w:t>
            </w:r>
            <w:r>
              <w:t xml:space="preserve"> instalacja i</w:t>
            </w:r>
            <w:r w:rsidRPr="00605CDB">
              <w:t xml:space="preserve"> montaż, uruchomienie</w:t>
            </w:r>
            <w:r>
              <w:t xml:space="preserve"> stacji ładowania</w:t>
            </w:r>
          </w:p>
        </w:tc>
        <w:tc>
          <w:tcPr>
            <w:tcW w:w="820" w:type="dxa"/>
          </w:tcPr>
          <w:p w14:paraId="5AF5EF62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14:paraId="27ED69EE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5A059571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34302EB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5CD3B64E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D86B8A" w14:paraId="138119AF" w14:textId="77777777" w:rsidTr="002640FD">
        <w:tc>
          <w:tcPr>
            <w:tcW w:w="2827" w:type="dxa"/>
          </w:tcPr>
          <w:p w14:paraId="11B290C8" w14:textId="77777777" w:rsidR="00D86B8A" w:rsidRPr="00605CDB" w:rsidRDefault="00D86B8A" w:rsidP="002640FD">
            <w:pPr>
              <w:pStyle w:val="Akapitzlist"/>
              <w:ind w:left="0"/>
              <w:jc w:val="both"/>
            </w:pPr>
            <w:r>
              <w:t>Przygotowanie dokumentacji technicznej, wykonanie pomiarów oraz wsparcie przy odbiorze stacji przez Urząd Dozoru Technicznego</w:t>
            </w:r>
          </w:p>
        </w:tc>
        <w:tc>
          <w:tcPr>
            <w:tcW w:w="820" w:type="dxa"/>
          </w:tcPr>
          <w:p w14:paraId="0A68FB16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14:paraId="787537D5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43EBD31A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90E5580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45F2ED29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D86B8A" w14:paraId="1B7E9DA0" w14:textId="77777777" w:rsidTr="002640FD">
        <w:tc>
          <w:tcPr>
            <w:tcW w:w="3647" w:type="dxa"/>
            <w:gridSpan w:val="2"/>
          </w:tcPr>
          <w:p w14:paraId="5AC3159B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598" w:type="dxa"/>
          </w:tcPr>
          <w:p w14:paraId="0920BCA5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47F1B78B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F1B32C7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7177C99E" w14:textId="77777777" w:rsidR="00D86B8A" w:rsidRDefault="00D86B8A" w:rsidP="002640FD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bookmarkEnd w:id="0"/>
    </w:tbl>
    <w:p w14:paraId="09AACFDB" w14:textId="77777777" w:rsidR="00C16D8A" w:rsidRDefault="00C16D8A"/>
    <w:p w14:paraId="164F9A31" w14:textId="1F9A1257" w:rsidR="003804F3" w:rsidRDefault="003804F3" w:rsidP="003804F3">
      <w:pPr>
        <w:pStyle w:val="Akapitzlist"/>
        <w:numPr>
          <w:ilvl w:val="0"/>
          <w:numId w:val="1"/>
        </w:numPr>
        <w:rPr>
          <w:b/>
          <w:bCs/>
        </w:rPr>
      </w:pPr>
      <w:r w:rsidRPr="003804F3">
        <w:rPr>
          <w:b/>
          <w:bCs/>
        </w:rPr>
        <w:t xml:space="preserve">Termin </w:t>
      </w:r>
      <w:r>
        <w:rPr>
          <w:b/>
          <w:bCs/>
        </w:rPr>
        <w:t xml:space="preserve">i warunki </w:t>
      </w:r>
      <w:r w:rsidRPr="003804F3">
        <w:rPr>
          <w:b/>
          <w:bCs/>
        </w:rPr>
        <w:t>płatności:</w:t>
      </w:r>
    </w:p>
    <w:p w14:paraId="4101F095" w14:textId="5D906619" w:rsidR="004F4C50" w:rsidRPr="003804F3" w:rsidRDefault="004F4C50" w:rsidP="003804F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Termin ważności oferty:</w:t>
      </w:r>
    </w:p>
    <w:sectPr w:rsidR="004F4C50" w:rsidRPr="003804F3" w:rsidSect="003804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E7EF" w14:textId="77777777" w:rsidR="003804F3" w:rsidRDefault="003804F3" w:rsidP="003804F3">
      <w:pPr>
        <w:spacing w:after="0" w:line="240" w:lineRule="auto"/>
      </w:pPr>
      <w:r>
        <w:separator/>
      </w:r>
    </w:p>
  </w:endnote>
  <w:endnote w:type="continuationSeparator" w:id="0">
    <w:p w14:paraId="6FEC0255" w14:textId="77777777" w:rsidR="003804F3" w:rsidRDefault="003804F3" w:rsidP="0038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DBF7" w14:textId="77777777" w:rsidR="003804F3" w:rsidRDefault="003804F3" w:rsidP="003804F3">
      <w:pPr>
        <w:spacing w:after="0" w:line="240" w:lineRule="auto"/>
      </w:pPr>
      <w:r>
        <w:separator/>
      </w:r>
    </w:p>
  </w:footnote>
  <w:footnote w:type="continuationSeparator" w:id="0">
    <w:p w14:paraId="71ED20BC" w14:textId="77777777" w:rsidR="003804F3" w:rsidRDefault="003804F3" w:rsidP="0038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75567"/>
    <w:multiLevelType w:val="hybridMultilevel"/>
    <w:tmpl w:val="BC92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8A"/>
    <w:rsid w:val="003804F3"/>
    <w:rsid w:val="004F4C50"/>
    <w:rsid w:val="00C16D8A"/>
    <w:rsid w:val="00D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C2E"/>
  <w15:chartTrackingRefBased/>
  <w15:docId w15:val="{CBDBF9D0-8575-4076-9AF9-833286F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B8A"/>
    <w:pPr>
      <w:ind w:left="720"/>
      <w:contextualSpacing/>
    </w:pPr>
  </w:style>
  <w:style w:type="table" w:styleId="Tabela-Siatka">
    <w:name w:val="Table Grid"/>
    <w:basedOn w:val="Standardowy"/>
    <w:uiPriority w:val="39"/>
    <w:rsid w:val="00D8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F3"/>
  </w:style>
  <w:style w:type="paragraph" w:styleId="Stopka">
    <w:name w:val="footer"/>
    <w:basedOn w:val="Normalny"/>
    <w:link w:val="StopkaZnak"/>
    <w:uiPriority w:val="99"/>
    <w:unhideWhenUsed/>
    <w:rsid w:val="003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 EKO</dc:creator>
  <cp:keywords/>
  <dc:description/>
  <cp:lastModifiedBy>POM EKO</cp:lastModifiedBy>
  <cp:revision>3</cp:revision>
  <dcterms:created xsi:type="dcterms:W3CDTF">2023-04-13T06:56:00Z</dcterms:created>
  <dcterms:modified xsi:type="dcterms:W3CDTF">2023-04-13T08:27:00Z</dcterms:modified>
</cp:coreProperties>
</file>